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浙江水利水电学院两校区绿色数据中心认证项目</w:t>
      </w:r>
    </w:p>
    <w:tbl>
      <w:tblPr>
        <w:tblStyle w:val="12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349"/>
        <w:gridCol w:w="1896"/>
        <w:gridCol w:w="3394"/>
        <w:gridCol w:w="557"/>
        <w:gridCol w:w="939"/>
        <w:gridCol w:w="939"/>
        <w:gridCol w:w="939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一、工程量报价单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项目特征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计量单位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工程量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单价（元）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金额（元）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绿色数据中心认证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钱塘校区、南浔校区绿色数据中心认证，取得公共机构绿色数据中心服务认证证书。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合  计</w:t>
            </w:r>
          </w:p>
        </w:tc>
        <w:tc>
          <w:tcPr>
            <w:tcW w:w="3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1、项目需要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1个月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内完成；2、费用含人工和税费。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 w:firstLine="52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6"/>
          <w:szCs w:val="24"/>
          <w:lang w:val="en-US" w:eastAsia="zh-CN"/>
        </w:rPr>
        <w:t>工程清单参考，以现场实际为准。因现场情况不明导致工作量的变化，均包含在报价内，不得另外收费。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 w:firstLine="52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6"/>
          <w:szCs w:val="24"/>
          <w:lang w:val="en-US" w:eastAsia="zh-CN"/>
        </w:rPr>
        <w:t>项目说明</w:t>
      </w:r>
    </w:p>
    <w:p>
      <w:pPr>
        <w:pStyle w:val="2"/>
        <w:numPr>
          <w:ilvl w:val="0"/>
          <w:numId w:val="2"/>
        </w:numPr>
        <w:ind w:firstLine="520" w:firstLineChars="200"/>
        <w:rPr>
          <w:rFonts w:hint="eastAsia" w:ascii="仿宋" w:hAnsi="仿宋" w:eastAsia="仿宋" w:cs="仿宋"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6"/>
          <w:szCs w:val="24"/>
          <w:lang w:val="en-US" w:eastAsia="zh-CN" w:bidi="ar-SA"/>
        </w:rPr>
        <w:t>为提升我校数据中心能源利用效率，引领公共机构绿色发展，现开展两校区绿色数据中心认证服务项目，取得公共机构绿色数据中心服务认证证书。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2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6"/>
          <w:szCs w:val="24"/>
          <w:lang w:val="en-US" w:eastAsia="zh-CN"/>
        </w:rPr>
        <w:t>三、项目要求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本项目的特定资格要求：公共机构绿色数据中心认证联盟成员单位。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完工日期：完成招标流程后，1个月内完成。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项目预算：42000元。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自行考虑项目中可能存在的风险和成本各种因素，最终需满足用户的要求。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default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其他未尽事宜按相关专业规范、规程执行。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 xml:space="preserve">四、其他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1、以上费用人工及税费。</w:t>
      </w:r>
    </w:p>
    <w:p>
      <w:pPr>
        <w:pStyle w:val="2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2、如有疑问可现场勘察（勘察需报备信息，提前两小时打电话：胡老师联系电话：0571-86929191）工作日时间八点至四点半）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。</w:t>
      </w:r>
    </w:p>
    <w:p>
      <w:pP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</w:p>
    <w:p>
      <w:pPr>
        <w:pStyle w:val="9"/>
        <w:ind w:firstLine="1506" w:firstLineChars="5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9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105" w:rightChars="5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DCA23"/>
    <w:multiLevelType w:val="singleLevel"/>
    <w:tmpl w:val="874DC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BA7B70"/>
    <w:multiLevelType w:val="singleLevel"/>
    <w:tmpl w:val="D9BA7B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902FB3"/>
    <w:multiLevelType w:val="singleLevel"/>
    <w:tmpl w:val="68902F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  <w:docVar w:name="KSO_WPS_MARK_KEY" w:val="2bf54562-9c2a-43f5-8081-b50f961b9230"/>
  </w:docVars>
  <w:rsids>
    <w:rsidRoot w:val="4437664B"/>
    <w:rsid w:val="00AE2B73"/>
    <w:rsid w:val="00D13030"/>
    <w:rsid w:val="02B250DA"/>
    <w:rsid w:val="04B17891"/>
    <w:rsid w:val="055F2BCB"/>
    <w:rsid w:val="06F20751"/>
    <w:rsid w:val="071C4DF4"/>
    <w:rsid w:val="07747E75"/>
    <w:rsid w:val="079923C4"/>
    <w:rsid w:val="089D7C92"/>
    <w:rsid w:val="091F2D9D"/>
    <w:rsid w:val="0A9B76F8"/>
    <w:rsid w:val="0C5343FF"/>
    <w:rsid w:val="0C547201"/>
    <w:rsid w:val="0D3410B2"/>
    <w:rsid w:val="0D8E41B9"/>
    <w:rsid w:val="0E552DBD"/>
    <w:rsid w:val="0F6B0AEA"/>
    <w:rsid w:val="0F7858DD"/>
    <w:rsid w:val="103250DB"/>
    <w:rsid w:val="10996131"/>
    <w:rsid w:val="10D65AAA"/>
    <w:rsid w:val="11D629FC"/>
    <w:rsid w:val="12CF75E2"/>
    <w:rsid w:val="15C20678"/>
    <w:rsid w:val="15D37F41"/>
    <w:rsid w:val="15ED0301"/>
    <w:rsid w:val="15EF0FCE"/>
    <w:rsid w:val="162E0780"/>
    <w:rsid w:val="169D680A"/>
    <w:rsid w:val="175E7186"/>
    <w:rsid w:val="17793FC0"/>
    <w:rsid w:val="1B7725C5"/>
    <w:rsid w:val="1BD9327F"/>
    <w:rsid w:val="1C11425A"/>
    <w:rsid w:val="1C677F54"/>
    <w:rsid w:val="1DEE019F"/>
    <w:rsid w:val="1F050B4D"/>
    <w:rsid w:val="1FDC69AE"/>
    <w:rsid w:val="200F3EAF"/>
    <w:rsid w:val="217A6C7B"/>
    <w:rsid w:val="22C143F8"/>
    <w:rsid w:val="23602D9C"/>
    <w:rsid w:val="24F70075"/>
    <w:rsid w:val="26C11D7A"/>
    <w:rsid w:val="275D6BCB"/>
    <w:rsid w:val="28396380"/>
    <w:rsid w:val="295E2A6A"/>
    <w:rsid w:val="2961589A"/>
    <w:rsid w:val="296A3769"/>
    <w:rsid w:val="2AA54E66"/>
    <w:rsid w:val="2AFB6216"/>
    <w:rsid w:val="2B553252"/>
    <w:rsid w:val="2B6B6DD8"/>
    <w:rsid w:val="2DC53663"/>
    <w:rsid w:val="30BA0B29"/>
    <w:rsid w:val="31D2501D"/>
    <w:rsid w:val="337A46B2"/>
    <w:rsid w:val="34C60DB8"/>
    <w:rsid w:val="35AB1391"/>
    <w:rsid w:val="35CC55F3"/>
    <w:rsid w:val="367C4B66"/>
    <w:rsid w:val="36F66F77"/>
    <w:rsid w:val="37117A92"/>
    <w:rsid w:val="37FB7365"/>
    <w:rsid w:val="38C45189"/>
    <w:rsid w:val="38ED6F00"/>
    <w:rsid w:val="3AC23405"/>
    <w:rsid w:val="3B034D3F"/>
    <w:rsid w:val="3B461221"/>
    <w:rsid w:val="3BF8448C"/>
    <w:rsid w:val="3CA15E50"/>
    <w:rsid w:val="3D2502C0"/>
    <w:rsid w:val="3DB039E8"/>
    <w:rsid w:val="3DCB77FB"/>
    <w:rsid w:val="3E375EB7"/>
    <w:rsid w:val="401C35B7"/>
    <w:rsid w:val="40C5625C"/>
    <w:rsid w:val="40D65AAD"/>
    <w:rsid w:val="40E15D84"/>
    <w:rsid w:val="417A76CD"/>
    <w:rsid w:val="425B2D02"/>
    <w:rsid w:val="42C509AD"/>
    <w:rsid w:val="43A9591D"/>
    <w:rsid w:val="4437664B"/>
    <w:rsid w:val="44510C48"/>
    <w:rsid w:val="44534B0A"/>
    <w:rsid w:val="47A64F5D"/>
    <w:rsid w:val="48CF16C2"/>
    <w:rsid w:val="49282FCC"/>
    <w:rsid w:val="49835A9F"/>
    <w:rsid w:val="49895BA7"/>
    <w:rsid w:val="4A835C80"/>
    <w:rsid w:val="4B373E0F"/>
    <w:rsid w:val="4B3E1051"/>
    <w:rsid w:val="4B3E3387"/>
    <w:rsid w:val="4B645E12"/>
    <w:rsid w:val="4B680310"/>
    <w:rsid w:val="4C4C2791"/>
    <w:rsid w:val="4DB80C51"/>
    <w:rsid w:val="4DC4528E"/>
    <w:rsid w:val="4FA140D4"/>
    <w:rsid w:val="4FC6709B"/>
    <w:rsid w:val="501A59F3"/>
    <w:rsid w:val="502E3AB0"/>
    <w:rsid w:val="50B90078"/>
    <w:rsid w:val="51717150"/>
    <w:rsid w:val="51C63383"/>
    <w:rsid w:val="52034B0D"/>
    <w:rsid w:val="521969DC"/>
    <w:rsid w:val="53E96AD1"/>
    <w:rsid w:val="540006A2"/>
    <w:rsid w:val="542D1B00"/>
    <w:rsid w:val="543D1997"/>
    <w:rsid w:val="5493708F"/>
    <w:rsid w:val="55CA71B9"/>
    <w:rsid w:val="55CB346C"/>
    <w:rsid w:val="562D578A"/>
    <w:rsid w:val="56327239"/>
    <w:rsid w:val="58150B23"/>
    <w:rsid w:val="585E0C69"/>
    <w:rsid w:val="58B43258"/>
    <w:rsid w:val="58BA2560"/>
    <w:rsid w:val="58BB10EA"/>
    <w:rsid w:val="597F0C74"/>
    <w:rsid w:val="5A6854D0"/>
    <w:rsid w:val="5AAB6373"/>
    <w:rsid w:val="5AE825BC"/>
    <w:rsid w:val="5B33538C"/>
    <w:rsid w:val="5BF316F0"/>
    <w:rsid w:val="5FB3157A"/>
    <w:rsid w:val="60E94998"/>
    <w:rsid w:val="612E02BA"/>
    <w:rsid w:val="61377DF9"/>
    <w:rsid w:val="614632BC"/>
    <w:rsid w:val="6203280C"/>
    <w:rsid w:val="62B31701"/>
    <w:rsid w:val="631A7219"/>
    <w:rsid w:val="63834791"/>
    <w:rsid w:val="63C24603"/>
    <w:rsid w:val="64FB015D"/>
    <w:rsid w:val="65D127B0"/>
    <w:rsid w:val="66310B23"/>
    <w:rsid w:val="664D59C9"/>
    <w:rsid w:val="669453A6"/>
    <w:rsid w:val="673D5614"/>
    <w:rsid w:val="68CA1E84"/>
    <w:rsid w:val="68DD2A9F"/>
    <w:rsid w:val="68F15F75"/>
    <w:rsid w:val="694F2EF6"/>
    <w:rsid w:val="6AAA34F3"/>
    <w:rsid w:val="6B3A187D"/>
    <w:rsid w:val="6B405AFC"/>
    <w:rsid w:val="6B9876E6"/>
    <w:rsid w:val="6BC404DB"/>
    <w:rsid w:val="6C3E2ABF"/>
    <w:rsid w:val="6D1234C8"/>
    <w:rsid w:val="6E133A46"/>
    <w:rsid w:val="6F1F6C39"/>
    <w:rsid w:val="6F4F6FB6"/>
    <w:rsid w:val="713C6D66"/>
    <w:rsid w:val="724447CA"/>
    <w:rsid w:val="725A61C9"/>
    <w:rsid w:val="732D105C"/>
    <w:rsid w:val="74976B2B"/>
    <w:rsid w:val="74E4574A"/>
    <w:rsid w:val="750D09F0"/>
    <w:rsid w:val="755522C4"/>
    <w:rsid w:val="756D6602"/>
    <w:rsid w:val="75907680"/>
    <w:rsid w:val="769144A3"/>
    <w:rsid w:val="77C249F9"/>
    <w:rsid w:val="78882890"/>
    <w:rsid w:val="7AB21E46"/>
    <w:rsid w:val="7AFB67E4"/>
    <w:rsid w:val="7B6D7CFA"/>
    <w:rsid w:val="7B8B72A9"/>
    <w:rsid w:val="7BD955FC"/>
    <w:rsid w:val="7C790A04"/>
    <w:rsid w:val="7CC70D87"/>
    <w:rsid w:val="7D2C5EE0"/>
    <w:rsid w:val="7D4460A0"/>
    <w:rsid w:val="7D985324"/>
    <w:rsid w:val="7EE86A3C"/>
    <w:rsid w:val="7F5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/>
      <w:ind w:firstLine="0" w:firstLineChars="0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10">
    <w:name w:val="Plain Text"/>
    <w:basedOn w:val="1"/>
    <w:qFormat/>
    <w:uiPriority w:val="0"/>
    <w:pPr>
      <w:spacing w:line="240" w:lineRule="auto"/>
    </w:pPr>
    <w:rPr>
      <w:rFonts w:ascii="宋体" w:hAnsi="Courier New"/>
      <w:sz w:val="21"/>
      <w:szCs w:val="20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样式 标题 2 + 首行缩进:  2 字符"/>
    <w:basedOn w:val="4"/>
    <w:qFormat/>
    <w:uiPriority w:val="0"/>
    <w:pPr>
      <w:spacing w:before="100" w:beforeLines="100" w:after="100" w:afterLines="100" w:line="360" w:lineRule="auto"/>
    </w:pPr>
    <w:rPr>
      <w:rFonts w:cs="宋体"/>
      <w:sz w:val="24"/>
      <w:szCs w:val="20"/>
    </w:rPr>
  </w:style>
  <w:style w:type="paragraph" w:customStyle="1" w:styleId="15">
    <w:name w:val="样式 首行缩进:  2 字符 Char"/>
    <w:basedOn w:val="1"/>
    <w:qFormat/>
    <w:uiPriority w:val="2"/>
    <w:pPr>
      <w:ind w:firstLine="480" w:firstLineChars="200"/>
    </w:pPr>
    <w:rPr>
      <w:szCs w:val="20"/>
    </w:rPr>
  </w:style>
  <w:style w:type="paragraph" w:customStyle="1" w:styleId="16">
    <w:name w:val="居中"/>
    <w:basedOn w:val="1"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399</Characters>
  <Lines>0</Lines>
  <Paragraphs>0</Paragraphs>
  <TotalTime>0</TotalTime>
  <ScaleCrop>false</ScaleCrop>
  <LinksUpToDate>false</LinksUpToDate>
  <CharactersWithSpaces>402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2023-04-17T00:51:00Z</dcterms:created>
  <dc:creator>凯旋</dc:creator>
  <cp:lastModifiedBy>A盖世小可爱</cp:lastModifiedBy>
  <dcterms:modified xsi:type="dcterms:W3CDTF">2024-03-28T03:05:56Z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77BB062B1F41404B8DD4CD993BF5AA1C_13</vt:lpwstr>
  </property>
</Properties>
</file>