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浙江水利水电学院钱塘校区</w:t>
      </w:r>
      <w:r>
        <w:rPr>
          <w:rFonts w:hint="eastAsia"/>
          <w:b/>
          <w:sz w:val="28"/>
          <w:szCs w:val="28"/>
          <w:lang w:val="en-US" w:eastAsia="zh-CN"/>
        </w:rPr>
        <w:t>70周年校庆景观提升花卉</w:t>
      </w:r>
      <w:bookmarkStart w:id="0" w:name="_GoBack"/>
      <w:bookmarkEnd w:id="0"/>
      <w:r>
        <w:rPr>
          <w:rFonts w:hint="eastAsia"/>
          <w:b/>
          <w:sz w:val="28"/>
          <w:szCs w:val="28"/>
        </w:rPr>
        <w:t>项目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钱塘校区</w:t>
      </w:r>
    </w:p>
    <w:p>
      <w:pPr>
        <w:jc w:val="left"/>
        <w:rPr>
          <w:rFonts w:ascii="仿宋_GB2312" w:hAnsi="仿宋_GB2312" w:eastAsia="仿宋_GB2312"/>
          <w:b/>
          <w:sz w:val="28"/>
        </w:rPr>
      </w:pPr>
      <w:r>
        <w:rPr>
          <w:rFonts w:hint="eastAsia" w:ascii="仿宋_GB2312" w:hAnsi="仿宋_GB2312" w:eastAsia="仿宋_GB2312"/>
          <w:b/>
          <w:sz w:val="28"/>
          <w:lang w:val="en-US" w:eastAsia="zh-CN"/>
        </w:rPr>
        <w:t>报价</w:t>
      </w:r>
      <w:r>
        <w:rPr>
          <w:rFonts w:hint="eastAsia" w:ascii="仿宋_GB2312" w:hAnsi="仿宋_GB2312" w:eastAsia="仿宋_GB2312"/>
          <w:b/>
          <w:sz w:val="28"/>
        </w:rPr>
        <w:t>清单：</w:t>
      </w:r>
    </w:p>
    <w:tbl>
      <w:tblPr>
        <w:tblW w:w="89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038"/>
        <w:gridCol w:w="2144"/>
        <w:gridCol w:w="957"/>
        <w:gridCol w:w="1352"/>
        <w:gridCol w:w="13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景观提升预算清单（钱塘校区）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花卉名称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规格（杯）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配置比例（颗/方）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面积m²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一串红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孔雀草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图书馆北花坛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花卉名称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规格（杯）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配置比例（颗/方）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面积m²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一串红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孔雀草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综合楼花坛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花卉名称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规格（杯）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配置比例（颗/方）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面积m²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一串红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南大门花坛（外）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花卉名称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规格（杯）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配置比例（颗/方）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面积m²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一串红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孔雀草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南大门花坛（内）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花卉名称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规格（杯）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配置比例（颗/方）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面积m²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一串红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生活区西门外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花卉名称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规格（杯）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配置比例（颗/方）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面积m²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一串红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生活区西门外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花卉名称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规格（杯）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仙客来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综合楼大厅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花卉名称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规格（杯）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火炬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合计：</w:t>
            </w:r>
          </w:p>
        </w:tc>
      </w:tr>
    </w:tbl>
    <w:p>
      <w:pPr>
        <w:rPr>
          <w:rFonts w:hint="eastAsia" w:ascii="仿宋_GB2312" w:hAnsi="仿宋_GB2312" w:eastAsia="仿宋_GB2312"/>
          <w:b/>
          <w:sz w:val="28"/>
          <w:lang w:val="en-US" w:eastAsia="zh-CN"/>
        </w:rPr>
      </w:pPr>
      <w:r>
        <w:rPr>
          <w:rFonts w:hint="eastAsia" w:ascii="仿宋_GB2312" w:hAnsi="仿宋_GB2312" w:eastAsia="仿宋_GB2312"/>
          <w:b/>
          <w:sz w:val="28"/>
          <w:lang w:val="en-US" w:eastAsia="zh-CN"/>
        </w:rPr>
        <w:t>以上报价包含所有费用。投标时，需提供各种花卉样品。</w:t>
      </w: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p>
      <w:pPr>
        <w:tabs>
          <w:tab w:val="left" w:pos="876"/>
        </w:tabs>
        <w:rPr>
          <w:rFonts w:hint="eastAsia" w:ascii="仿宋_GB2312" w:hAnsi="仿宋_GB2312" w:eastAsia="仿宋_GB2312"/>
          <w:b/>
          <w:sz w:val="28"/>
          <w:lang w:val="en-US" w:eastAsia="zh-CN"/>
        </w:rPr>
      </w:pPr>
    </w:p>
    <w:p>
      <w:pPr>
        <w:pStyle w:val="6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具有履行合同所必需的设备和专业技术能力的承诺函</w:t>
      </w:r>
    </w:p>
    <w:p>
      <w:pPr>
        <w:pStyle w:val="6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采购人：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浙江水利水电学院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我方 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公司名称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0"/>
          <w:szCs w:val="30"/>
        </w:rPr>
        <w:t>承诺具有履行合同所必需的设备和专业技术能力。如有虚假，采购人可取消我方任何资格（投标/中标/签订合同），我方对此无任何异议。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投标人全称（盖单位公章）：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日期：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center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现 场 勘 察 证 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项目名称：</w:t>
      </w:r>
      <w:r>
        <w:rPr>
          <w:rFonts w:hint="eastAsia"/>
        </w:rPr>
        <w:t>浙江水利水电学院钱塘校区</w:t>
      </w:r>
      <w:r>
        <w:rPr>
          <w:rFonts w:hint="eastAsia"/>
          <w:lang w:val="en-US" w:eastAsia="zh-CN"/>
        </w:rPr>
        <w:t>70周年校庆景观提升花卉</w:t>
      </w:r>
      <w:r>
        <w:rPr>
          <w:rFonts w:hint="eastAsia"/>
        </w:rPr>
        <w:t>项目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</w:t>
      </w:r>
      <w:r>
        <w:rPr>
          <w:rFonts w:hint="eastAsia" w:ascii="仿宋" w:hAnsi="仿宋" w:eastAsia="仿宋" w:cs="仿宋"/>
          <w:sz w:val="30"/>
          <w:szCs w:val="30"/>
        </w:rPr>
        <w:t>要求，我方（公司名称：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</w:rPr>
        <w:t>）于   年  月  日完成现场勘察，并根据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</w:t>
      </w:r>
      <w:r>
        <w:rPr>
          <w:rFonts w:hint="eastAsia" w:ascii="仿宋" w:hAnsi="仿宋" w:eastAsia="仿宋" w:cs="仿宋"/>
          <w:sz w:val="30"/>
          <w:szCs w:val="30"/>
        </w:rPr>
        <w:t>要求自行设计技术方案，否则将视为无效投标，特此证明，此证明文件作为投标文件的有效组成部分。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采购人：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签字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</w:t>
      </w:r>
      <w:r>
        <w:rPr>
          <w:rFonts w:hint="eastAsia" w:ascii="仿宋" w:hAnsi="仿宋" w:eastAsia="仿宋" w:cs="仿宋"/>
          <w:sz w:val="30"/>
          <w:szCs w:val="30"/>
        </w:rPr>
        <w:t>名称：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签字</w:t>
      </w:r>
      <w:r>
        <w:rPr>
          <w:rFonts w:hint="eastAsia" w:ascii="仿宋" w:hAnsi="仿宋" w:eastAsia="仿宋" w:cs="仿宋"/>
          <w:sz w:val="30"/>
          <w:szCs w:val="30"/>
        </w:rPr>
        <w:t>盖章）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勘察时间：      年       月      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sectPr>
      <w:pgSz w:w="11906" w:h="16838"/>
      <w:pgMar w:top="1440" w:right="1800" w:bottom="9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zJhMDhmODcyNGQzNDY1M2M5OTllYjIyNTBlYjIifQ=="/>
  </w:docVars>
  <w:rsids>
    <w:rsidRoot w:val="00AA1A6D"/>
    <w:rsid w:val="00005A60"/>
    <w:rsid w:val="00016E43"/>
    <w:rsid w:val="00027627"/>
    <w:rsid w:val="000420D8"/>
    <w:rsid w:val="00047C37"/>
    <w:rsid w:val="00050BBF"/>
    <w:rsid w:val="000561B8"/>
    <w:rsid w:val="0009194C"/>
    <w:rsid w:val="000B70A6"/>
    <w:rsid w:val="000D35DE"/>
    <w:rsid w:val="000E6F1F"/>
    <w:rsid w:val="000F0587"/>
    <w:rsid w:val="000F425C"/>
    <w:rsid w:val="000F5FE2"/>
    <w:rsid w:val="000F626C"/>
    <w:rsid w:val="001223D9"/>
    <w:rsid w:val="00125D96"/>
    <w:rsid w:val="00130414"/>
    <w:rsid w:val="00130E5F"/>
    <w:rsid w:val="0014188F"/>
    <w:rsid w:val="00177CA8"/>
    <w:rsid w:val="0018708C"/>
    <w:rsid w:val="001961A2"/>
    <w:rsid w:val="001A17EC"/>
    <w:rsid w:val="001A686A"/>
    <w:rsid w:val="001A7B79"/>
    <w:rsid w:val="001B5FF7"/>
    <w:rsid w:val="001D5B31"/>
    <w:rsid w:val="001E6BAE"/>
    <w:rsid w:val="001F7735"/>
    <w:rsid w:val="001F783E"/>
    <w:rsid w:val="00230945"/>
    <w:rsid w:val="00242D42"/>
    <w:rsid w:val="00250E18"/>
    <w:rsid w:val="002540F9"/>
    <w:rsid w:val="002703F4"/>
    <w:rsid w:val="002951DF"/>
    <w:rsid w:val="002A4DFC"/>
    <w:rsid w:val="002B47EE"/>
    <w:rsid w:val="002D0E19"/>
    <w:rsid w:val="002E7186"/>
    <w:rsid w:val="003050D6"/>
    <w:rsid w:val="00322800"/>
    <w:rsid w:val="003310F2"/>
    <w:rsid w:val="003354F1"/>
    <w:rsid w:val="00335959"/>
    <w:rsid w:val="00341E0B"/>
    <w:rsid w:val="00347D8B"/>
    <w:rsid w:val="00351DE1"/>
    <w:rsid w:val="00365A73"/>
    <w:rsid w:val="00367EF5"/>
    <w:rsid w:val="00370066"/>
    <w:rsid w:val="00375A72"/>
    <w:rsid w:val="0037690A"/>
    <w:rsid w:val="003770B5"/>
    <w:rsid w:val="00380D13"/>
    <w:rsid w:val="0039268C"/>
    <w:rsid w:val="003A6E34"/>
    <w:rsid w:val="003B1445"/>
    <w:rsid w:val="003B25CE"/>
    <w:rsid w:val="003B26AE"/>
    <w:rsid w:val="003C3DBE"/>
    <w:rsid w:val="003C6A46"/>
    <w:rsid w:val="003C791B"/>
    <w:rsid w:val="003D3297"/>
    <w:rsid w:val="003D7A41"/>
    <w:rsid w:val="003D7CC6"/>
    <w:rsid w:val="003E42FE"/>
    <w:rsid w:val="003F64BD"/>
    <w:rsid w:val="004059ED"/>
    <w:rsid w:val="0042120B"/>
    <w:rsid w:val="0042590C"/>
    <w:rsid w:val="00447761"/>
    <w:rsid w:val="00450741"/>
    <w:rsid w:val="00451989"/>
    <w:rsid w:val="00452F8F"/>
    <w:rsid w:val="004868F0"/>
    <w:rsid w:val="00493501"/>
    <w:rsid w:val="004B286C"/>
    <w:rsid w:val="004B3A12"/>
    <w:rsid w:val="004C5F33"/>
    <w:rsid w:val="004D0B93"/>
    <w:rsid w:val="004D18AB"/>
    <w:rsid w:val="004D1E63"/>
    <w:rsid w:val="004D2CD2"/>
    <w:rsid w:val="004D718B"/>
    <w:rsid w:val="004E3562"/>
    <w:rsid w:val="004E633D"/>
    <w:rsid w:val="00500EC2"/>
    <w:rsid w:val="00501C70"/>
    <w:rsid w:val="005177D1"/>
    <w:rsid w:val="0052143E"/>
    <w:rsid w:val="00526EE7"/>
    <w:rsid w:val="00532FF5"/>
    <w:rsid w:val="00545116"/>
    <w:rsid w:val="005470C7"/>
    <w:rsid w:val="0055341B"/>
    <w:rsid w:val="00557266"/>
    <w:rsid w:val="00583748"/>
    <w:rsid w:val="00586E66"/>
    <w:rsid w:val="005B0FEA"/>
    <w:rsid w:val="005D184E"/>
    <w:rsid w:val="005D293F"/>
    <w:rsid w:val="005D4896"/>
    <w:rsid w:val="005D7146"/>
    <w:rsid w:val="005E63CA"/>
    <w:rsid w:val="005F4CD2"/>
    <w:rsid w:val="005F5D9B"/>
    <w:rsid w:val="00615FB9"/>
    <w:rsid w:val="00620C01"/>
    <w:rsid w:val="00623158"/>
    <w:rsid w:val="00625BFF"/>
    <w:rsid w:val="00631E1D"/>
    <w:rsid w:val="00635647"/>
    <w:rsid w:val="0063671B"/>
    <w:rsid w:val="00644C90"/>
    <w:rsid w:val="0065226F"/>
    <w:rsid w:val="0066779F"/>
    <w:rsid w:val="00673183"/>
    <w:rsid w:val="00696035"/>
    <w:rsid w:val="006A6DB8"/>
    <w:rsid w:val="006B5BA6"/>
    <w:rsid w:val="006C0F47"/>
    <w:rsid w:val="006C4A95"/>
    <w:rsid w:val="006E1AF2"/>
    <w:rsid w:val="006E577D"/>
    <w:rsid w:val="006E5DB1"/>
    <w:rsid w:val="006F1E83"/>
    <w:rsid w:val="006F59D7"/>
    <w:rsid w:val="00740F2B"/>
    <w:rsid w:val="007702FA"/>
    <w:rsid w:val="0077432D"/>
    <w:rsid w:val="00787B5F"/>
    <w:rsid w:val="007975E3"/>
    <w:rsid w:val="007A1672"/>
    <w:rsid w:val="007A4AC2"/>
    <w:rsid w:val="007B0CB6"/>
    <w:rsid w:val="007D2AF2"/>
    <w:rsid w:val="007D4B7F"/>
    <w:rsid w:val="007D7C6B"/>
    <w:rsid w:val="007E3CD6"/>
    <w:rsid w:val="007F5163"/>
    <w:rsid w:val="007F65DF"/>
    <w:rsid w:val="00810773"/>
    <w:rsid w:val="00816660"/>
    <w:rsid w:val="008175A8"/>
    <w:rsid w:val="00826B33"/>
    <w:rsid w:val="0083480A"/>
    <w:rsid w:val="00843E14"/>
    <w:rsid w:val="0084549E"/>
    <w:rsid w:val="00852A41"/>
    <w:rsid w:val="0086115E"/>
    <w:rsid w:val="008627A4"/>
    <w:rsid w:val="00865E96"/>
    <w:rsid w:val="008706D3"/>
    <w:rsid w:val="00894115"/>
    <w:rsid w:val="008A1621"/>
    <w:rsid w:val="008C0983"/>
    <w:rsid w:val="008D0245"/>
    <w:rsid w:val="008D122C"/>
    <w:rsid w:val="008D246B"/>
    <w:rsid w:val="008D3154"/>
    <w:rsid w:val="008E0A1D"/>
    <w:rsid w:val="008F7A31"/>
    <w:rsid w:val="00900565"/>
    <w:rsid w:val="009031E1"/>
    <w:rsid w:val="00905202"/>
    <w:rsid w:val="009206BA"/>
    <w:rsid w:val="0093136C"/>
    <w:rsid w:val="009336A5"/>
    <w:rsid w:val="009356ED"/>
    <w:rsid w:val="00936974"/>
    <w:rsid w:val="00936F60"/>
    <w:rsid w:val="00941B08"/>
    <w:rsid w:val="00945197"/>
    <w:rsid w:val="009473A8"/>
    <w:rsid w:val="0095361B"/>
    <w:rsid w:val="009563D2"/>
    <w:rsid w:val="00961C20"/>
    <w:rsid w:val="009817D4"/>
    <w:rsid w:val="0098474B"/>
    <w:rsid w:val="00991045"/>
    <w:rsid w:val="00991A75"/>
    <w:rsid w:val="009C0ABF"/>
    <w:rsid w:val="009D1995"/>
    <w:rsid w:val="009D2DD2"/>
    <w:rsid w:val="009D3FA3"/>
    <w:rsid w:val="009E4DC0"/>
    <w:rsid w:val="009F09C3"/>
    <w:rsid w:val="00A025B8"/>
    <w:rsid w:val="00A3352E"/>
    <w:rsid w:val="00A350B4"/>
    <w:rsid w:val="00A43D0C"/>
    <w:rsid w:val="00A4674E"/>
    <w:rsid w:val="00A61403"/>
    <w:rsid w:val="00A73985"/>
    <w:rsid w:val="00A84C9E"/>
    <w:rsid w:val="00A90064"/>
    <w:rsid w:val="00A90E5A"/>
    <w:rsid w:val="00A9166C"/>
    <w:rsid w:val="00A94EB4"/>
    <w:rsid w:val="00A979CC"/>
    <w:rsid w:val="00AA1A6D"/>
    <w:rsid w:val="00AA4225"/>
    <w:rsid w:val="00AB3B13"/>
    <w:rsid w:val="00AD51CA"/>
    <w:rsid w:val="00AE2780"/>
    <w:rsid w:val="00AF4D65"/>
    <w:rsid w:val="00AF5CD9"/>
    <w:rsid w:val="00B03A53"/>
    <w:rsid w:val="00B04109"/>
    <w:rsid w:val="00B15844"/>
    <w:rsid w:val="00B1698A"/>
    <w:rsid w:val="00B23892"/>
    <w:rsid w:val="00B31F9D"/>
    <w:rsid w:val="00B350DC"/>
    <w:rsid w:val="00B46736"/>
    <w:rsid w:val="00B62810"/>
    <w:rsid w:val="00B6469E"/>
    <w:rsid w:val="00B667C5"/>
    <w:rsid w:val="00B67BA4"/>
    <w:rsid w:val="00B752A6"/>
    <w:rsid w:val="00B77277"/>
    <w:rsid w:val="00B87928"/>
    <w:rsid w:val="00BC46F0"/>
    <w:rsid w:val="00BC63DE"/>
    <w:rsid w:val="00BD0A6A"/>
    <w:rsid w:val="00BD25F9"/>
    <w:rsid w:val="00BD3B52"/>
    <w:rsid w:val="00BD5CF8"/>
    <w:rsid w:val="00BE1EA9"/>
    <w:rsid w:val="00BE21C7"/>
    <w:rsid w:val="00BF4B15"/>
    <w:rsid w:val="00BF74C1"/>
    <w:rsid w:val="00BF7C65"/>
    <w:rsid w:val="00C00C3C"/>
    <w:rsid w:val="00C24D07"/>
    <w:rsid w:val="00C356AF"/>
    <w:rsid w:val="00C627B4"/>
    <w:rsid w:val="00C73574"/>
    <w:rsid w:val="00C77B29"/>
    <w:rsid w:val="00C835A9"/>
    <w:rsid w:val="00C85145"/>
    <w:rsid w:val="00C86980"/>
    <w:rsid w:val="00C975F1"/>
    <w:rsid w:val="00CC2401"/>
    <w:rsid w:val="00D302CF"/>
    <w:rsid w:val="00D342B1"/>
    <w:rsid w:val="00D474D9"/>
    <w:rsid w:val="00D47594"/>
    <w:rsid w:val="00D52609"/>
    <w:rsid w:val="00D67031"/>
    <w:rsid w:val="00D80BF8"/>
    <w:rsid w:val="00D95A84"/>
    <w:rsid w:val="00DA05D9"/>
    <w:rsid w:val="00DB12C3"/>
    <w:rsid w:val="00DB452F"/>
    <w:rsid w:val="00DB45CC"/>
    <w:rsid w:val="00DC2430"/>
    <w:rsid w:val="00DE3823"/>
    <w:rsid w:val="00DE5C77"/>
    <w:rsid w:val="00DE5E82"/>
    <w:rsid w:val="00E052FD"/>
    <w:rsid w:val="00E117B7"/>
    <w:rsid w:val="00E12EC4"/>
    <w:rsid w:val="00E164F9"/>
    <w:rsid w:val="00E172C9"/>
    <w:rsid w:val="00E21F38"/>
    <w:rsid w:val="00E606B2"/>
    <w:rsid w:val="00E6173C"/>
    <w:rsid w:val="00E63FF3"/>
    <w:rsid w:val="00E653C5"/>
    <w:rsid w:val="00E709FD"/>
    <w:rsid w:val="00E75727"/>
    <w:rsid w:val="00E835DB"/>
    <w:rsid w:val="00E86269"/>
    <w:rsid w:val="00E91147"/>
    <w:rsid w:val="00E91C92"/>
    <w:rsid w:val="00E943DB"/>
    <w:rsid w:val="00E970B4"/>
    <w:rsid w:val="00EB79BD"/>
    <w:rsid w:val="00EC2F10"/>
    <w:rsid w:val="00ED382A"/>
    <w:rsid w:val="00ED4556"/>
    <w:rsid w:val="00EE64F8"/>
    <w:rsid w:val="00EF2B90"/>
    <w:rsid w:val="00F24850"/>
    <w:rsid w:val="00F30173"/>
    <w:rsid w:val="00F434CD"/>
    <w:rsid w:val="00F94A61"/>
    <w:rsid w:val="00FB6F1D"/>
    <w:rsid w:val="00FC2F95"/>
    <w:rsid w:val="00FE11CD"/>
    <w:rsid w:val="00FE45A1"/>
    <w:rsid w:val="00FF4989"/>
    <w:rsid w:val="00FF7130"/>
    <w:rsid w:val="04F46C31"/>
    <w:rsid w:val="08B31F36"/>
    <w:rsid w:val="0C0F70F9"/>
    <w:rsid w:val="0F465B31"/>
    <w:rsid w:val="12C624DB"/>
    <w:rsid w:val="165F6146"/>
    <w:rsid w:val="16D2792C"/>
    <w:rsid w:val="260F2E4A"/>
    <w:rsid w:val="34EB1C02"/>
    <w:rsid w:val="3C1B51F7"/>
    <w:rsid w:val="3D3F2EFC"/>
    <w:rsid w:val="3EE80FB5"/>
    <w:rsid w:val="46E70513"/>
    <w:rsid w:val="56832703"/>
    <w:rsid w:val="60602BF4"/>
    <w:rsid w:val="64283A29"/>
    <w:rsid w:val="666A3503"/>
    <w:rsid w:val="6B8357FF"/>
    <w:rsid w:val="6CDD6061"/>
    <w:rsid w:val="749B24FB"/>
    <w:rsid w:val="7560156A"/>
    <w:rsid w:val="7D945A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Emphasis"/>
    <w:qFormat/>
    <w:uiPriority w:val="20"/>
    <w:rPr>
      <w:color w:val="CC0000"/>
    </w:rPr>
  </w:style>
  <w:style w:type="character" w:styleId="16">
    <w:name w:val="Hyperlink"/>
    <w:basedOn w:val="13"/>
    <w:unhideWhenUsed/>
    <w:qFormat/>
    <w:uiPriority w:val="99"/>
    <w:rPr>
      <w:color w:val="666666"/>
      <w:u w:val="none"/>
    </w:rPr>
  </w:style>
  <w:style w:type="paragraph" w:customStyle="1" w:styleId="17">
    <w:name w:val="Char Char Char Char Char Char Char"/>
    <w:basedOn w:val="1"/>
    <w:qFormat/>
    <w:uiPriority w:val="0"/>
    <w:pPr>
      <w:tabs>
        <w:tab w:val="left" w:pos="432"/>
      </w:tabs>
      <w:ind w:left="432" w:hanging="432"/>
    </w:pPr>
    <w:rPr>
      <w:rFonts w:ascii="Calibri" w:hAnsi="Calibri"/>
      <w:szCs w:val="22"/>
    </w:rPr>
  </w:style>
  <w:style w:type="character" w:customStyle="1" w:styleId="18">
    <w:name w:val="sel5"/>
    <w:qFormat/>
    <w:uiPriority w:val="0"/>
    <w:rPr>
      <w:rFonts w:hint="default" w:ascii="宋体" w:hAnsi="宋体"/>
      <w:b/>
      <w:bCs/>
      <w:sz w:val="21"/>
      <w:szCs w:val="21"/>
    </w:rPr>
  </w:style>
  <w:style w:type="character" w:customStyle="1" w:styleId="19">
    <w:name w:val="paramname3"/>
    <w:qFormat/>
    <w:uiPriority w:val="0"/>
    <w:rPr>
      <w:color w:val="999999"/>
    </w:rPr>
  </w:style>
  <w:style w:type="character" w:customStyle="1" w:styleId="20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1">
    <w:name w:val="页脚 Char"/>
    <w:link w:val="8"/>
    <w:qFormat/>
    <w:uiPriority w:val="0"/>
    <w:rPr>
      <w:kern w:val="2"/>
      <w:sz w:val="18"/>
      <w:szCs w:val="18"/>
    </w:rPr>
  </w:style>
  <w:style w:type="character" w:customStyle="1" w:styleId="22">
    <w:name w:val="标题 2 Char"/>
    <w:link w:val="3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3">
    <w:name w:val="标题 1 Char"/>
    <w:basedOn w:val="13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4">
    <w:name w:val="apple-converted-space"/>
    <w:basedOn w:val="13"/>
    <w:qFormat/>
    <w:uiPriority w:val="0"/>
  </w:style>
  <w:style w:type="character" w:customStyle="1" w:styleId="25">
    <w:name w:val="标题 3 Char"/>
    <w:basedOn w:val="13"/>
    <w:link w:val="4"/>
    <w:qFormat/>
    <w:uiPriority w:val="0"/>
    <w:rPr>
      <w:b/>
      <w:bCs/>
      <w:kern w:val="2"/>
      <w:sz w:val="32"/>
      <w:szCs w:val="32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01"/>
    <w:basedOn w:val="1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8">
    <w:name w:val="font2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03609-91E7-4B46-913C-0BC0DDA1D8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422</Characters>
  <Lines>3</Lines>
  <Paragraphs>1</Paragraphs>
  <TotalTime>0</TotalTime>
  <ScaleCrop>false</ScaleCrop>
  <LinksUpToDate>false</LinksUpToDate>
  <CharactersWithSpaces>495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2023-08-18T02:22:00Z</dcterms:created>
  <dc:creator>User</dc:creator>
  <cp:lastModifiedBy>A盖世小可爱</cp:lastModifiedBy>
  <cp:lastPrinted>2015-10-26T07:43:00Z</cp:lastPrinted>
  <dcterms:modified xsi:type="dcterms:W3CDTF">2023-10-08T08:49:29Z</dcterms:modified>
  <dc:title>杭州孚莲信息科技有限公司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F22E1F0D956049FF881EEA0A4698D700_13</vt:lpwstr>
  </property>
</Properties>
</file>