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" w:hAnsi="仿宋" w:eastAsia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浙江水利水电学院生活区智慧校园发布系统维保</w:t>
      </w:r>
      <w:r>
        <w:rPr>
          <w:rFonts w:hint="eastAsia" w:ascii="仿宋" w:hAnsi="仿宋" w:eastAsia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项目技术指标</w:t>
      </w:r>
    </w:p>
    <w:bookmarkEnd w:id="0"/>
    <w:p>
      <w:pPr>
        <w:numPr>
          <w:numId w:val="0"/>
        </w:numPr>
        <w:ind w:firstLine="562" w:firstLineChars="200"/>
        <w:rPr>
          <w:rFonts w:hint="eastAsia" w:ascii="仿宋" w:hAnsi="仿宋" w:eastAsia="仿宋"/>
          <w:b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一、 项目概况及要求</w:t>
      </w:r>
    </w:p>
    <w:p>
      <w:pPr>
        <w:numPr>
          <w:numId w:val="0"/>
        </w:numPr>
        <w:ind w:firstLine="560" w:firstLineChars="200"/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生活区智慧校园发布系统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乙方负责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在制定时间内对原有项目进行维护和升级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承建方应具有完善的售后服务体系，配有专业的技术支持人员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，承担系统及硬件日常维护；如设备遇到问题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，2小时内须有专人反馈和处理问题，若无法通过远程解决，24小时内须派专人上门处理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。如出现故障，检测费用由乙方承担。若为系统软件问题，属于维保范畴，由乙方自行解决；故障问题若为硬件问题，由乙方做更换处理，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硬件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费用由甲方承担，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安装费用由乙方承担。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常用零配件承建方在接到通知最长不超过24小时必须送达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甲方。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2、维保内容包含1套智能发布系统软件、学生公寓楼13台电视机日常维保。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每学期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初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对校内的设备进行统一检查，附相关检测单据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，并对甲方相关操作人员进行专业培训，附培训清单，由甲方签字确认。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甲方在使用多媒体平台发布信息时，不再涉及到画面版权问题，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系统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永久使用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服务器设在甲方规定位置（服务器账号密码由甲方保管）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。如因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维保不及时等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问题造成平台使用过程中的不良影响，甲方有权根据实际情况向乙方扣除一定金额的维保费用。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CED"/>
    <w:rsid w:val="00027AD5"/>
    <w:rsid w:val="00075910"/>
    <w:rsid w:val="000979F2"/>
    <w:rsid w:val="000A1E0C"/>
    <w:rsid w:val="00145C09"/>
    <w:rsid w:val="001A03C7"/>
    <w:rsid w:val="00215688"/>
    <w:rsid w:val="00274448"/>
    <w:rsid w:val="0028399F"/>
    <w:rsid w:val="00302676"/>
    <w:rsid w:val="0030330B"/>
    <w:rsid w:val="00363440"/>
    <w:rsid w:val="0038739E"/>
    <w:rsid w:val="003E3E2A"/>
    <w:rsid w:val="00405971"/>
    <w:rsid w:val="004173EE"/>
    <w:rsid w:val="0043074A"/>
    <w:rsid w:val="0044193E"/>
    <w:rsid w:val="004643D4"/>
    <w:rsid w:val="004976B1"/>
    <w:rsid w:val="0050639D"/>
    <w:rsid w:val="005D5879"/>
    <w:rsid w:val="005E1ED2"/>
    <w:rsid w:val="00613065"/>
    <w:rsid w:val="0064071E"/>
    <w:rsid w:val="006728C6"/>
    <w:rsid w:val="006874D8"/>
    <w:rsid w:val="006A74C4"/>
    <w:rsid w:val="006F1425"/>
    <w:rsid w:val="007276AE"/>
    <w:rsid w:val="00774E08"/>
    <w:rsid w:val="007A4230"/>
    <w:rsid w:val="00822442"/>
    <w:rsid w:val="008578ED"/>
    <w:rsid w:val="008638C0"/>
    <w:rsid w:val="0087521F"/>
    <w:rsid w:val="008A15AA"/>
    <w:rsid w:val="00927207"/>
    <w:rsid w:val="0094798A"/>
    <w:rsid w:val="0096601C"/>
    <w:rsid w:val="009A1D1C"/>
    <w:rsid w:val="009E7760"/>
    <w:rsid w:val="009F5504"/>
    <w:rsid w:val="00A1412C"/>
    <w:rsid w:val="00AA025E"/>
    <w:rsid w:val="00AC589F"/>
    <w:rsid w:val="00B96640"/>
    <w:rsid w:val="00BC3B5A"/>
    <w:rsid w:val="00BF25E4"/>
    <w:rsid w:val="00BF383C"/>
    <w:rsid w:val="00C16859"/>
    <w:rsid w:val="00C86C2E"/>
    <w:rsid w:val="00CF755B"/>
    <w:rsid w:val="00D304D2"/>
    <w:rsid w:val="00E148DC"/>
    <w:rsid w:val="00E42B4A"/>
    <w:rsid w:val="00EA4B6D"/>
    <w:rsid w:val="00ED697D"/>
    <w:rsid w:val="00F05383"/>
    <w:rsid w:val="00F47CED"/>
    <w:rsid w:val="00FA00B1"/>
    <w:rsid w:val="00FB66A3"/>
    <w:rsid w:val="0A0917FA"/>
    <w:rsid w:val="0F1C6D6E"/>
    <w:rsid w:val="15B85323"/>
    <w:rsid w:val="1E6851F2"/>
    <w:rsid w:val="33914C2E"/>
    <w:rsid w:val="3F9C18DD"/>
    <w:rsid w:val="46D74333"/>
    <w:rsid w:val="51326385"/>
    <w:rsid w:val="5EFE6D51"/>
    <w:rsid w:val="61C23098"/>
    <w:rsid w:val="64F87AD7"/>
    <w:rsid w:val="68864967"/>
    <w:rsid w:val="72A74085"/>
    <w:rsid w:val="7327027A"/>
    <w:rsid w:val="743406E1"/>
    <w:rsid w:val="74472150"/>
    <w:rsid w:val="77C778A7"/>
    <w:rsid w:val="7CE3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  <w:lang w:val="zh-CN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9"/>
    <w:semiHidden/>
    <w:unhideWhenUsed/>
    <w:qFormat/>
    <w:uiPriority w:val="99"/>
    <w:pPr>
      <w:spacing w:after="120"/>
    </w:pPr>
  </w:style>
  <w:style w:type="paragraph" w:styleId="4">
    <w:name w:val="Body Text Indent"/>
    <w:basedOn w:val="1"/>
    <w:link w:val="16"/>
    <w:qFormat/>
    <w:uiPriority w:val="0"/>
    <w:pPr>
      <w:spacing w:line="200" w:lineRule="atLeast"/>
      <w:ind w:firstLine="301"/>
    </w:pPr>
    <w:rPr>
      <w:rFonts w:ascii="宋体" w:hAnsi="Courier New" w:eastAsia="宋体" w:cs="Times New Roman"/>
      <w:spacing w:val="-4"/>
      <w:sz w:val="18"/>
      <w:szCs w:val="20"/>
    </w:rPr>
  </w:style>
  <w:style w:type="paragraph" w:styleId="5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Body Text First Indent"/>
    <w:basedOn w:val="3"/>
    <w:link w:val="20"/>
    <w:semiHidden/>
    <w:unhideWhenUsed/>
    <w:qFormat/>
    <w:uiPriority w:val="99"/>
    <w:pPr>
      <w:ind w:firstLine="420" w:firstLineChars="100"/>
    </w:p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标题 1 字符"/>
    <w:basedOn w:val="11"/>
    <w:qFormat/>
    <w:uiPriority w:val="9"/>
    <w:rPr>
      <w:b/>
      <w:bCs/>
      <w:kern w:val="44"/>
      <w:sz w:val="44"/>
      <w:szCs w:val="44"/>
    </w:rPr>
  </w:style>
  <w:style w:type="character" w:customStyle="1" w:styleId="14">
    <w:name w:val="标题 1 字符1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  <w:lang w:val="zh-CN" w:eastAsia="zh-CN"/>
    </w:rPr>
  </w:style>
  <w:style w:type="character" w:customStyle="1" w:styleId="15">
    <w:name w:val="正文文本缩进 字符"/>
    <w:basedOn w:val="11"/>
    <w:semiHidden/>
    <w:qFormat/>
    <w:uiPriority w:val="99"/>
  </w:style>
  <w:style w:type="character" w:customStyle="1" w:styleId="16">
    <w:name w:val="正文文本缩进 字符1"/>
    <w:link w:val="4"/>
    <w:qFormat/>
    <w:uiPriority w:val="0"/>
    <w:rPr>
      <w:rFonts w:ascii="宋体" w:hAnsi="Courier New" w:eastAsia="宋体" w:cs="Times New Roman"/>
      <w:spacing w:val="-4"/>
      <w:sz w:val="18"/>
      <w:szCs w:val="20"/>
    </w:rPr>
  </w:style>
  <w:style w:type="character" w:customStyle="1" w:styleId="17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9">
    <w:name w:val="正文文本 字符"/>
    <w:basedOn w:val="11"/>
    <w:link w:val="3"/>
    <w:semiHidden/>
    <w:qFormat/>
    <w:uiPriority w:val="99"/>
  </w:style>
  <w:style w:type="character" w:customStyle="1" w:styleId="20">
    <w:name w:val="正文首行缩进 字符"/>
    <w:basedOn w:val="19"/>
    <w:link w:val="9"/>
    <w:semiHidden/>
    <w:qFormat/>
    <w:uiPriority w:val="99"/>
  </w:style>
  <w:style w:type="character" w:customStyle="1" w:styleId="21">
    <w:name w:val="批注框文本 字符"/>
    <w:basedOn w:val="11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237</Words>
  <Characters>1353</Characters>
  <Lines>11</Lines>
  <Paragraphs>3</Paragraphs>
  <TotalTime>6</TotalTime>
  <ScaleCrop>false</ScaleCrop>
  <LinksUpToDate>false</LinksUpToDate>
  <CharactersWithSpaces>1587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2020-04-15T05:38:00Z</dcterms:created>
  <dc:creator>huang yunfeng</dc:creator>
  <cp:lastModifiedBy>sun4finger</cp:lastModifiedBy>
  <dcterms:modified xsi:type="dcterms:W3CDTF">2021-05-20T06:08:05Z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9C2CEAAEA0064933A2ADA2AC3CB7CCC0</vt:lpwstr>
  </property>
</Properties>
</file>